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7393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F2EBD4C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巴中市恩阳区城乡建设投资集团有限公司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子公司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巴中市泰达城乡建设投资有限公司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11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643" w:firstLineChars="2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2610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82"/>
    <w:rsid w:val="000B0831"/>
    <w:rsid w:val="000E4F82"/>
    <w:rsid w:val="004728E5"/>
    <w:rsid w:val="00C63883"/>
    <w:rsid w:val="00E07788"/>
    <w:rsid w:val="00FF37D7"/>
    <w:rsid w:val="06BF7E9E"/>
    <w:rsid w:val="1F2A78D8"/>
    <w:rsid w:val="2D8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firstLine="420" w:firstLineChars="2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2</Lines>
  <Paragraphs>1</Paragraphs>
  <TotalTime>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2025-02-28T00:41:00Z</dcterms:created>
  <dc:creator>jason yin</dc:creator>
  <cp:lastModifiedBy>练习</cp:lastModifiedBy>
  <dcterms:modified xsi:type="dcterms:W3CDTF">2025-09-23T09:40:57Z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eyJoZGlkIjoiM2JiYTNiMzg0OWM4NTNkNmNmMzQ1Njg5OTI5MjFlYjEiLCJ1c2VySWQiOiI0Mjc0Njg1MjAifQ==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C290635D36B94205A31AFA4B6CAACB9F_13</vt:lpwstr>
  </property>
</Properties>
</file>